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39D3" w:rsidRDefault="00E139D3" w:rsidP="00E139D3">
      <w:pPr>
        <w:spacing w:after="0" w:line="480" w:lineRule="auto"/>
        <w:ind w:left="720" w:hanging="720"/>
        <w:rPr>
          <w:rFonts w:ascii="Times New Roman" w:hAnsi="Times New Roman" w:cs="Times New Roman"/>
          <w:color w:val="222222"/>
          <w:sz w:val="24"/>
          <w:szCs w:val="24"/>
          <w:shd w:val="clear" w:color="auto" w:fill="FFFFFF"/>
        </w:rPr>
      </w:pPr>
    </w:p>
    <w:p w:rsidR="00E139D3" w:rsidRDefault="00E139D3" w:rsidP="00E139D3">
      <w:pPr>
        <w:spacing w:after="0" w:line="480" w:lineRule="auto"/>
        <w:ind w:left="720" w:hanging="720"/>
        <w:rPr>
          <w:rFonts w:ascii="Times New Roman" w:hAnsi="Times New Roman" w:cs="Times New Roman"/>
          <w:color w:val="222222"/>
          <w:sz w:val="24"/>
          <w:szCs w:val="24"/>
          <w:shd w:val="clear" w:color="auto" w:fill="FFFFFF"/>
        </w:rPr>
      </w:pPr>
    </w:p>
    <w:p w:rsidR="00E139D3" w:rsidRDefault="00E139D3" w:rsidP="00E139D3">
      <w:pPr>
        <w:spacing w:after="0" w:line="480" w:lineRule="auto"/>
        <w:ind w:left="720" w:hanging="720"/>
        <w:rPr>
          <w:rFonts w:ascii="Times New Roman" w:hAnsi="Times New Roman" w:cs="Times New Roman"/>
          <w:color w:val="222222"/>
          <w:sz w:val="24"/>
          <w:szCs w:val="24"/>
          <w:shd w:val="clear" w:color="auto" w:fill="FFFFFF"/>
        </w:rPr>
      </w:pPr>
    </w:p>
    <w:p w:rsidR="00E139D3" w:rsidRDefault="00E139D3" w:rsidP="00E139D3">
      <w:pPr>
        <w:spacing w:after="0" w:line="480" w:lineRule="auto"/>
        <w:ind w:left="720" w:hanging="720"/>
        <w:rPr>
          <w:rFonts w:ascii="Times New Roman" w:hAnsi="Times New Roman" w:cs="Times New Roman"/>
          <w:color w:val="222222"/>
          <w:sz w:val="24"/>
          <w:szCs w:val="24"/>
          <w:shd w:val="clear" w:color="auto" w:fill="FFFFFF"/>
        </w:rPr>
      </w:pPr>
    </w:p>
    <w:p w:rsidR="00E139D3" w:rsidRDefault="00E139D3" w:rsidP="00E139D3">
      <w:pPr>
        <w:spacing w:after="0" w:line="480" w:lineRule="auto"/>
        <w:ind w:left="720" w:hanging="720"/>
        <w:rPr>
          <w:rFonts w:ascii="Times New Roman" w:hAnsi="Times New Roman" w:cs="Times New Roman"/>
          <w:color w:val="222222"/>
          <w:sz w:val="24"/>
          <w:szCs w:val="24"/>
          <w:shd w:val="clear" w:color="auto" w:fill="FFFFFF"/>
        </w:rPr>
      </w:pPr>
    </w:p>
    <w:p w:rsidR="00E139D3" w:rsidRDefault="00E139D3" w:rsidP="00E139D3">
      <w:pPr>
        <w:spacing w:after="0" w:line="480" w:lineRule="auto"/>
        <w:ind w:left="720" w:hanging="720"/>
        <w:rPr>
          <w:rFonts w:ascii="Times New Roman" w:hAnsi="Times New Roman" w:cs="Times New Roman"/>
          <w:color w:val="222222"/>
          <w:sz w:val="24"/>
          <w:szCs w:val="24"/>
          <w:shd w:val="clear" w:color="auto" w:fill="FFFFFF"/>
        </w:rPr>
      </w:pPr>
    </w:p>
    <w:p w:rsidR="00E139D3" w:rsidRDefault="00E139D3" w:rsidP="00E139D3">
      <w:pPr>
        <w:spacing w:after="0" w:line="480" w:lineRule="auto"/>
        <w:ind w:left="720" w:hanging="720"/>
        <w:jc w:val="center"/>
        <w:rPr>
          <w:rFonts w:ascii="Times New Roman" w:hAnsi="Times New Roman" w:cs="Times New Roman"/>
          <w:color w:val="222222"/>
          <w:sz w:val="24"/>
          <w:szCs w:val="24"/>
          <w:shd w:val="clear" w:color="auto" w:fill="FFFFFF"/>
        </w:rPr>
      </w:pPr>
    </w:p>
    <w:p w:rsidR="00E139D3" w:rsidRDefault="00E139D3" w:rsidP="00E139D3">
      <w:pPr>
        <w:spacing w:after="0" w:line="480" w:lineRule="auto"/>
        <w:ind w:left="720" w:hanging="720"/>
        <w:jc w:val="center"/>
        <w:rPr>
          <w:rFonts w:ascii="Times New Roman" w:hAnsi="Times New Roman" w:cs="Times New Roman"/>
          <w:color w:val="222222"/>
          <w:sz w:val="24"/>
          <w:szCs w:val="24"/>
          <w:shd w:val="clear" w:color="auto" w:fill="FFFFFF"/>
        </w:rPr>
      </w:pPr>
    </w:p>
    <w:p w:rsidR="00E139D3" w:rsidRDefault="00E139D3" w:rsidP="00E139D3">
      <w:pPr>
        <w:spacing w:after="0" w:line="480" w:lineRule="auto"/>
        <w:ind w:left="720" w:hanging="720"/>
        <w:jc w:val="center"/>
        <w:rPr>
          <w:rFonts w:ascii="Times New Roman" w:hAnsi="Times New Roman" w:cs="Times New Roman"/>
          <w:color w:val="222222"/>
          <w:sz w:val="24"/>
          <w:szCs w:val="24"/>
          <w:shd w:val="clear" w:color="auto" w:fill="FFFFFF"/>
        </w:rPr>
      </w:pPr>
    </w:p>
    <w:p w:rsidR="00E139D3" w:rsidRPr="00E139D3" w:rsidRDefault="00E139D3" w:rsidP="00E139D3">
      <w:pPr>
        <w:spacing w:after="0" w:line="480" w:lineRule="auto"/>
        <w:ind w:left="720" w:hanging="720"/>
        <w:jc w:val="center"/>
        <w:rPr>
          <w:rFonts w:ascii="Times New Roman" w:hAnsi="Times New Roman" w:cs="Times New Roman"/>
          <w:b/>
          <w:color w:val="222222"/>
          <w:sz w:val="24"/>
          <w:szCs w:val="24"/>
          <w:shd w:val="clear" w:color="auto" w:fill="FFFFFF"/>
        </w:rPr>
      </w:pPr>
      <w:r w:rsidRPr="00E139D3">
        <w:rPr>
          <w:rFonts w:ascii="Times New Roman" w:hAnsi="Times New Roman" w:cs="Times New Roman"/>
          <w:b/>
          <w:color w:val="222222"/>
          <w:sz w:val="24"/>
          <w:szCs w:val="24"/>
          <w:shd w:val="clear" w:color="auto" w:fill="FFFFFF"/>
        </w:rPr>
        <w:t>Annotated Bibliography on Criminal Psychopathy</w:t>
      </w:r>
    </w:p>
    <w:p w:rsidR="00E139D3" w:rsidRDefault="00E139D3" w:rsidP="00E139D3">
      <w:pPr>
        <w:spacing w:after="0" w:line="480" w:lineRule="auto"/>
        <w:ind w:left="720" w:hanging="720"/>
        <w:jc w:val="center"/>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Student’s Name</w:t>
      </w:r>
    </w:p>
    <w:p w:rsidR="00E139D3" w:rsidRDefault="00E139D3" w:rsidP="00E139D3">
      <w:pPr>
        <w:spacing w:after="0" w:line="480" w:lineRule="auto"/>
        <w:ind w:left="720" w:hanging="720"/>
        <w:jc w:val="center"/>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Institution</w:t>
      </w:r>
    </w:p>
    <w:p w:rsidR="00E139D3" w:rsidRDefault="00E139D3" w:rsidP="00E139D3">
      <w:pPr>
        <w:spacing w:after="0" w:line="480" w:lineRule="auto"/>
        <w:ind w:left="720" w:hanging="720"/>
        <w:jc w:val="center"/>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Course</w:t>
      </w:r>
    </w:p>
    <w:p w:rsidR="00E139D3" w:rsidRDefault="00E139D3" w:rsidP="00E139D3">
      <w:pPr>
        <w:spacing w:after="0" w:line="480" w:lineRule="auto"/>
        <w:ind w:left="720" w:hanging="720"/>
        <w:jc w:val="center"/>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Professor’s Name</w:t>
      </w:r>
    </w:p>
    <w:p w:rsidR="00E139D3" w:rsidRDefault="00E139D3" w:rsidP="00E139D3">
      <w:pPr>
        <w:spacing w:after="0" w:line="480" w:lineRule="auto"/>
        <w:ind w:left="720" w:hanging="720"/>
        <w:jc w:val="center"/>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Date</w:t>
      </w:r>
    </w:p>
    <w:p w:rsidR="00E139D3" w:rsidRDefault="00E139D3" w:rsidP="00E139D3">
      <w:pPr>
        <w:spacing w:after="0" w:line="480" w:lineRule="auto"/>
        <w:ind w:left="720" w:hanging="720"/>
        <w:rPr>
          <w:rFonts w:ascii="Times New Roman" w:hAnsi="Times New Roman" w:cs="Times New Roman"/>
          <w:b/>
          <w:color w:val="222222"/>
          <w:sz w:val="24"/>
          <w:szCs w:val="24"/>
          <w:shd w:val="clear" w:color="auto" w:fill="FFFFFF"/>
        </w:rPr>
      </w:pPr>
    </w:p>
    <w:p w:rsidR="00E139D3" w:rsidRDefault="00E139D3" w:rsidP="00E139D3">
      <w:pPr>
        <w:spacing w:after="0" w:line="480" w:lineRule="auto"/>
        <w:ind w:left="720" w:hanging="720"/>
        <w:rPr>
          <w:rFonts w:ascii="Times New Roman" w:hAnsi="Times New Roman" w:cs="Times New Roman"/>
          <w:b/>
          <w:color w:val="222222"/>
          <w:sz w:val="24"/>
          <w:szCs w:val="24"/>
          <w:shd w:val="clear" w:color="auto" w:fill="FFFFFF"/>
        </w:rPr>
      </w:pPr>
    </w:p>
    <w:p w:rsidR="00E139D3" w:rsidRDefault="00E139D3" w:rsidP="00E139D3">
      <w:pPr>
        <w:spacing w:after="0" w:line="480" w:lineRule="auto"/>
        <w:ind w:left="720" w:hanging="720"/>
        <w:rPr>
          <w:rFonts w:ascii="Times New Roman" w:hAnsi="Times New Roman" w:cs="Times New Roman"/>
          <w:b/>
          <w:color w:val="222222"/>
          <w:sz w:val="24"/>
          <w:szCs w:val="24"/>
          <w:shd w:val="clear" w:color="auto" w:fill="FFFFFF"/>
        </w:rPr>
      </w:pPr>
    </w:p>
    <w:p w:rsidR="00E139D3" w:rsidRDefault="00E139D3" w:rsidP="00E139D3">
      <w:pPr>
        <w:spacing w:after="0" w:line="480" w:lineRule="auto"/>
        <w:ind w:left="720" w:hanging="720"/>
        <w:rPr>
          <w:rFonts w:ascii="Times New Roman" w:hAnsi="Times New Roman" w:cs="Times New Roman"/>
          <w:b/>
          <w:color w:val="222222"/>
          <w:sz w:val="24"/>
          <w:szCs w:val="24"/>
          <w:shd w:val="clear" w:color="auto" w:fill="FFFFFF"/>
        </w:rPr>
      </w:pPr>
    </w:p>
    <w:p w:rsidR="00E139D3" w:rsidRDefault="00E139D3" w:rsidP="00E139D3">
      <w:pPr>
        <w:spacing w:after="0" w:line="480" w:lineRule="auto"/>
        <w:ind w:left="720" w:hanging="720"/>
        <w:rPr>
          <w:rFonts w:ascii="Times New Roman" w:hAnsi="Times New Roman" w:cs="Times New Roman"/>
          <w:b/>
          <w:color w:val="222222"/>
          <w:sz w:val="24"/>
          <w:szCs w:val="24"/>
          <w:shd w:val="clear" w:color="auto" w:fill="FFFFFF"/>
        </w:rPr>
      </w:pPr>
    </w:p>
    <w:p w:rsidR="00E139D3" w:rsidRDefault="00E139D3" w:rsidP="00E139D3">
      <w:pPr>
        <w:spacing w:after="0" w:line="480" w:lineRule="auto"/>
        <w:ind w:left="720" w:hanging="720"/>
        <w:rPr>
          <w:rFonts w:ascii="Times New Roman" w:hAnsi="Times New Roman" w:cs="Times New Roman"/>
          <w:b/>
          <w:color w:val="222222"/>
          <w:sz w:val="24"/>
          <w:szCs w:val="24"/>
          <w:shd w:val="clear" w:color="auto" w:fill="FFFFFF"/>
        </w:rPr>
      </w:pPr>
    </w:p>
    <w:p w:rsidR="00E139D3" w:rsidRDefault="00E139D3" w:rsidP="00E139D3">
      <w:pPr>
        <w:spacing w:after="0" w:line="480" w:lineRule="auto"/>
        <w:ind w:left="720" w:hanging="720"/>
        <w:rPr>
          <w:rFonts w:ascii="Times New Roman" w:hAnsi="Times New Roman" w:cs="Times New Roman"/>
          <w:b/>
          <w:color w:val="222222"/>
          <w:sz w:val="24"/>
          <w:szCs w:val="24"/>
          <w:shd w:val="clear" w:color="auto" w:fill="FFFFFF"/>
        </w:rPr>
      </w:pPr>
    </w:p>
    <w:p w:rsidR="00E139D3" w:rsidRDefault="00E139D3" w:rsidP="00E139D3">
      <w:pPr>
        <w:spacing w:after="0" w:line="480" w:lineRule="auto"/>
        <w:ind w:left="720" w:hanging="720"/>
        <w:rPr>
          <w:rFonts w:ascii="Times New Roman" w:hAnsi="Times New Roman" w:cs="Times New Roman"/>
          <w:b/>
          <w:color w:val="222222"/>
          <w:sz w:val="24"/>
          <w:szCs w:val="24"/>
          <w:shd w:val="clear" w:color="auto" w:fill="FFFFFF"/>
        </w:rPr>
      </w:pPr>
    </w:p>
    <w:p w:rsidR="00E139D3" w:rsidRPr="00E139D3" w:rsidRDefault="00E139D3" w:rsidP="00E139D3">
      <w:pPr>
        <w:spacing w:after="0" w:line="480" w:lineRule="auto"/>
        <w:ind w:left="720" w:hanging="720"/>
        <w:jc w:val="center"/>
        <w:rPr>
          <w:rFonts w:ascii="Times New Roman" w:hAnsi="Times New Roman" w:cs="Times New Roman"/>
          <w:b/>
          <w:color w:val="222222"/>
          <w:sz w:val="24"/>
          <w:szCs w:val="24"/>
          <w:shd w:val="clear" w:color="auto" w:fill="FFFFFF"/>
        </w:rPr>
      </w:pPr>
      <w:r w:rsidRPr="00E139D3">
        <w:rPr>
          <w:rFonts w:ascii="Times New Roman" w:hAnsi="Times New Roman" w:cs="Times New Roman"/>
          <w:b/>
          <w:color w:val="222222"/>
          <w:sz w:val="24"/>
          <w:szCs w:val="24"/>
          <w:shd w:val="clear" w:color="auto" w:fill="FFFFFF"/>
        </w:rPr>
        <w:lastRenderedPageBreak/>
        <w:t>Annotated Bibliography on Criminal Psychopathy</w:t>
      </w:r>
    </w:p>
    <w:p w:rsidR="005D135A" w:rsidRPr="00567B5F" w:rsidRDefault="005D135A" w:rsidP="00E139D3">
      <w:pPr>
        <w:spacing w:after="0" w:line="480" w:lineRule="auto"/>
        <w:ind w:left="720" w:hanging="720"/>
        <w:rPr>
          <w:rFonts w:ascii="Times New Roman" w:hAnsi="Times New Roman" w:cs="Times New Roman"/>
          <w:b/>
          <w:color w:val="222222"/>
          <w:sz w:val="24"/>
          <w:szCs w:val="24"/>
          <w:shd w:val="clear" w:color="auto" w:fill="FFFFFF"/>
        </w:rPr>
      </w:pPr>
      <w:r w:rsidRPr="00567B5F">
        <w:rPr>
          <w:rFonts w:ascii="Times New Roman" w:hAnsi="Times New Roman" w:cs="Times New Roman"/>
          <w:b/>
          <w:color w:val="222222"/>
          <w:sz w:val="24"/>
          <w:szCs w:val="24"/>
          <w:shd w:val="clear" w:color="auto" w:fill="FFFFFF"/>
        </w:rPr>
        <w:t xml:space="preserve">Brooks, N., Fritzon, K., Watt, B., Duncan, K., &amp; Madsen, L. (2020). Criminal and noncriminal psychopathy: the devil is </w:t>
      </w:r>
      <w:bookmarkStart w:id="0" w:name="_GoBack"/>
      <w:bookmarkEnd w:id="0"/>
      <w:r w:rsidRPr="00567B5F">
        <w:rPr>
          <w:rFonts w:ascii="Times New Roman" w:hAnsi="Times New Roman" w:cs="Times New Roman"/>
          <w:b/>
          <w:color w:val="222222"/>
          <w:sz w:val="24"/>
          <w:szCs w:val="24"/>
          <w:shd w:val="clear" w:color="auto" w:fill="FFFFFF"/>
        </w:rPr>
        <w:t>in the detail. In </w:t>
      </w:r>
      <w:r w:rsidRPr="00567B5F">
        <w:rPr>
          <w:rFonts w:ascii="Times New Roman" w:hAnsi="Times New Roman" w:cs="Times New Roman"/>
          <w:b/>
          <w:i/>
          <w:iCs/>
          <w:color w:val="222222"/>
          <w:sz w:val="24"/>
          <w:szCs w:val="24"/>
          <w:shd w:val="clear" w:color="auto" w:fill="FFFFFF"/>
        </w:rPr>
        <w:t>Corporate Psychopathy</w:t>
      </w:r>
      <w:r w:rsidRPr="00567B5F">
        <w:rPr>
          <w:rFonts w:ascii="Times New Roman" w:hAnsi="Times New Roman" w:cs="Times New Roman"/>
          <w:b/>
          <w:color w:val="222222"/>
          <w:sz w:val="24"/>
          <w:szCs w:val="24"/>
          <w:shd w:val="clear" w:color="auto" w:fill="FFFFFF"/>
        </w:rPr>
        <w:t> (pp. 79-105). Palgrave Macmillan, Cham.</w:t>
      </w:r>
    </w:p>
    <w:p w:rsidR="005D135A" w:rsidRPr="00E139D3" w:rsidRDefault="005D135A" w:rsidP="00567B5F">
      <w:pPr>
        <w:spacing w:after="0" w:line="480" w:lineRule="auto"/>
        <w:ind w:firstLine="720"/>
        <w:rPr>
          <w:rFonts w:ascii="Times New Roman" w:hAnsi="Times New Roman" w:cs="Times New Roman"/>
          <w:color w:val="222222"/>
          <w:sz w:val="24"/>
          <w:szCs w:val="24"/>
          <w:shd w:val="clear" w:color="auto" w:fill="FFFFFF"/>
        </w:rPr>
      </w:pPr>
      <w:r w:rsidRPr="00E139D3">
        <w:rPr>
          <w:rFonts w:ascii="Times New Roman" w:hAnsi="Times New Roman" w:cs="Times New Roman"/>
          <w:color w:val="222222"/>
          <w:sz w:val="24"/>
          <w:szCs w:val="24"/>
          <w:shd w:val="clear" w:color="auto" w:fill="FFFFFF"/>
        </w:rPr>
        <w:t xml:space="preserve">This article examines the prevalence and problems associated with criminal psychopathy among the general population. The article discusses the paradox in understanding criminal psychopathy. The article argues that psychopathy is not, contrary to what many believe, only found among criminals. Using Robert Hare’s classification and description of psychopathy, the article examines psychopath presence among the general population deemed to be fit and normal in the society. Robert Hare in 1992 declared that psychopaths can also be present among the general population, which he described as </w:t>
      </w:r>
      <w:r w:rsidRPr="00E139D3">
        <w:rPr>
          <w:rFonts w:ascii="Times New Roman" w:hAnsi="Times New Roman" w:cs="Times New Roman"/>
          <w:i/>
          <w:color w:val="222222"/>
          <w:sz w:val="24"/>
          <w:szCs w:val="24"/>
          <w:shd w:val="clear" w:color="auto" w:fill="FFFFFF"/>
        </w:rPr>
        <w:t>Boardroom</w:t>
      </w:r>
      <w:r w:rsidRPr="00E139D3">
        <w:rPr>
          <w:rFonts w:ascii="Times New Roman" w:hAnsi="Times New Roman" w:cs="Times New Roman"/>
          <w:color w:val="222222"/>
          <w:sz w:val="24"/>
          <w:szCs w:val="24"/>
          <w:shd w:val="clear" w:color="auto" w:fill="FFFFFF"/>
        </w:rPr>
        <w:t xml:space="preserve">. He used the term “boardroom” to separate the contexts of criminal and noncriminal populations. This article, therefore, looks at the similarities and differences among psychopathic individuals from the two contexts. </w:t>
      </w:r>
      <w:r w:rsidR="00B91090" w:rsidRPr="00E139D3">
        <w:rPr>
          <w:rFonts w:ascii="Times New Roman" w:hAnsi="Times New Roman" w:cs="Times New Roman"/>
          <w:color w:val="222222"/>
          <w:sz w:val="24"/>
          <w:szCs w:val="24"/>
          <w:shd w:val="clear" w:color="auto" w:fill="FFFFFF"/>
        </w:rPr>
        <w:t xml:space="preserve">The article asserts that psychopathy is present among the general population. </w:t>
      </w:r>
    </w:p>
    <w:p w:rsidR="00B91090" w:rsidRPr="00E139D3" w:rsidRDefault="00B91090" w:rsidP="00567B5F">
      <w:pPr>
        <w:spacing w:after="0" w:line="480" w:lineRule="auto"/>
        <w:ind w:firstLine="720"/>
        <w:rPr>
          <w:rFonts w:ascii="Times New Roman" w:hAnsi="Times New Roman" w:cs="Times New Roman"/>
          <w:color w:val="222222"/>
          <w:sz w:val="24"/>
          <w:szCs w:val="24"/>
          <w:shd w:val="clear" w:color="auto" w:fill="FFFFFF"/>
        </w:rPr>
      </w:pPr>
      <w:r w:rsidRPr="00E139D3">
        <w:rPr>
          <w:rFonts w:ascii="Times New Roman" w:hAnsi="Times New Roman" w:cs="Times New Roman"/>
          <w:color w:val="222222"/>
          <w:sz w:val="24"/>
          <w:szCs w:val="24"/>
          <w:shd w:val="clear" w:color="auto" w:fill="FFFFFF"/>
        </w:rPr>
        <w:t xml:space="preserve">This article is a peer-reviewed journal published in 2019, which means that it contains credible and updated information for research. The article will help me in my research to </w:t>
      </w:r>
      <w:r w:rsidR="00965C62" w:rsidRPr="00E139D3">
        <w:rPr>
          <w:rFonts w:ascii="Times New Roman" w:hAnsi="Times New Roman" w:cs="Times New Roman"/>
          <w:color w:val="222222"/>
          <w:sz w:val="24"/>
          <w:szCs w:val="24"/>
          <w:shd w:val="clear" w:color="auto" w:fill="FFFFFF"/>
        </w:rPr>
        <w:t xml:space="preserve">understand the underlying myths about psychopathy and criminal behavior in the society. The article highlights the paradox of criminal and noncriminal as well as successful psychopathy, which will help me to explain and demystify the myths that many people hold that criminals are psychopaths. </w:t>
      </w:r>
    </w:p>
    <w:p w:rsidR="00567B5F" w:rsidRDefault="00567B5F" w:rsidP="00E139D3">
      <w:pPr>
        <w:spacing w:after="0" w:line="480" w:lineRule="auto"/>
        <w:ind w:left="720" w:hanging="720"/>
        <w:rPr>
          <w:rFonts w:ascii="Times New Roman" w:hAnsi="Times New Roman" w:cs="Times New Roman"/>
          <w:b/>
          <w:color w:val="222222"/>
          <w:sz w:val="24"/>
          <w:szCs w:val="24"/>
          <w:shd w:val="clear" w:color="auto" w:fill="FFFFFF"/>
        </w:rPr>
      </w:pPr>
    </w:p>
    <w:p w:rsidR="00567B5F" w:rsidRDefault="00567B5F" w:rsidP="00E139D3">
      <w:pPr>
        <w:spacing w:after="0" w:line="480" w:lineRule="auto"/>
        <w:ind w:left="720" w:hanging="720"/>
        <w:rPr>
          <w:rFonts w:ascii="Times New Roman" w:hAnsi="Times New Roman" w:cs="Times New Roman"/>
          <w:b/>
          <w:color w:val="222222"/>
          <w:sz w:val="24"/>
          <w:szCs w:val="24"/>
          <w:shd w:val="clear" w:color="auto" w:fill="FFFFFF"/>
        </w:rPr>
      </w:pPr>
    </w:p>
    <w:p w:rsidR="005D135A" w:rsidRPr="00567B5F" w:rsidRDefault="005D135A" w:rsidP="00E139D3">
      <w:pPr>
        <w:spacing w:after="0" w:line="480" w:lineRule="auto"/>
        <w:ind w:left="720" w:hanging="720"/>
        <w:rPr>
          <w:rFonts w:ascii="Times New Roman" w:hAnsi="Times New Roman" w:cs="Times New Roman"/>
          <w:b/>
          <w:color w:val="222222"/>
          <w:sz w:val="24"/>
          <w:szCs w:val="24"/>
          <w:shd w:val="clear" w:color="auto" w:fill="FFFFFF"/>
        </w:rPr>
      </w:pPr>
      <w:r w:rsidRPr="00567B5F">
        <w:rPr>
          <w:rFonts w:ascii="Times New Roman" w:hAnsi="Times New Roman" w:cs="Times New Roman"/>
          <w:b/>
          <w:color w:val="222222"/>
          <w:sz w:val="24"/>
          <w:szCs w:val="24"/>
          <w:shd w:val="clear" w:color="auto" w:fill="FFFFFF"/>
        </w:rPr>
        <w:lastRenderedPageBreak/>
        <w:t>Kiehl, K. A., &amp; Hoffman, M. B. (2011). The criminal psychopath: History, neuroscience, treatment, and economics. </w:t>
      </w:r>
      <w:r w:rsidRPr="00567B5F">
        <w:rPr>
          <w:rFonts w:ascii="Times New Roman" w:hAnsi="Times New Roman" w:cs="Times New Roman"/>
          <w:b/>
          <w:i/>
          <w:iCs/>
          <w:color w:val="222222"/>
          <w:sz w:val="24"/>
          <w:szCs w:val="24"/>
          <w:shd w:val="clear" w:color="auto" w:fill="FFFFFF"/>
        </w:rPr>
        <w:t>Jurimetrics</w:t>
      </w:r>
      <w:r w:rsidRPr="00567B5F">
        <w:rPr>
          <w:rFonts w:ascii="Times New Roman" w:hAnsi="Times New Roman" w:cs="Times New Roman"/>
          <w:b/>
          <w:color w:val="222222"/>
          <w:sz w:val="24"/>
          <w:szCs w:val="24"/>
          <w:shd w:val="clear" w:color="auto" w:fill="FFFFFF"/>
        </w:rPr>
        <w:t>, </w:t>
      </w:r>
      <w:r w:rsidRPr="00567B5F">
        <w:rPr>
          <w:rFonts w:ascii="Times New Roman" w:hAnsi="Times New Roman" w:cs="Times New Roman"/>
          <w:b/>
          <w:i/>
          <w:iCs/>
          <w:color w:val="222222"/>
          <w:sz w:val="24"/>
          <w:szCs w:val="24"/>
          <w:shd w:val="clear" w:color="auto" w:fill="FFFFFF"/>
        </w:rPr>
        <w:t>51</w:t>
      </w:r>
      <w:r w:rsidRPr="00567B5F">
        <w:rPr>
          <w:rFonts w:ascii="Times New Roman" w:hAnsi="Times New Roman" w:cs="Times New Roman"/>
          <w:b/>
          <w:color w:val="222222"/>
          <w:sz w:val="24"/>
          <w:szCs w:val="24"/>
          <w:shd w:val="clear" w:color="auto" w:fill="FFFFFF"/>
        </w:rPr>
        <w:t>, 355.</w:t>
      </w:r>
    </w:p>
    <w:p w:rsidR="00965C62" w:rsidRPr="00E139D3" w:rsidRDefault="00965C62" w:rsidP="00567B5F">
      <w:pPr>
        <w:spacing w:after="0" w:line="480" w:lineRule="auto"/>
        <w:ind w:firstLine="720"/>
        <w:rPr>
          <w:rFonts w:ascii="Times New Roman" w:hAnsi="Times New Roman" w:cs="Times New Roman"/>
          <w:color w:val="222222"/>
          <w:sz w:val="24"/>
          <w:szCs w:val="24"/>
          <w:shd w:val="clear" w:color="auto" w:fill="FFFFFF"/>
        </w:rPr>
      </w:pPr>
      <w:r w:rsidRPr="00E139D3">
        <w:rPr>
          <w:rFonts w:ascii="Times New Roman" w:hAnsi="Times New Roman" w:cs="Times New Roman"/>
          <w:color w:val="222222"/>
          <w:sz w:val="24"/>
          <w:szCs w:val="24"/>
          <w:shd w:val="clear" w:color="auto" w:fill="FFFFFF"/>
        </w:rPr>
        <w:t xml:space="preserve">This article looks at the history and scientific background on criminal psychopathy. It looks at the history of psychopathic personality from the origin to the modern assessment in the scientific fields, especially in forensic science. The article asserts that people with psychopathic personality have disproportionate impact on the criminal justice system. From the study, the authors found that psychopaths are 20 to 25 times more likely than non-psychopaths to end up in prison and eight times more likely to violently recidivate. Also, an important finding noted was that psychopaths are more resistant to most forms of treatments. This article highlights some of the recent, compelling and cost-effective treatment programs for psychopathy that have been found to reduce violent recidivism among the youths susceptible or at risk of psychopathic personality. </w:t>
      </w:r>
    </w:p>
    <w:p w:rsidR="00A3640A" w:rsidRPr="00E139D3" w:rsidRDefault="00965C62" w:rsidP="00567B5F">
      <w:pPr>
        <w:spacing w:after="0" w:line="480" w:lineRule="auto"/>
        <w:ind w:firstLine="720"/>
        <w:rPr>
          <w:rFonts w:ascii="Times New Roman" w:hAnsi="Times New Roman" w:cs="Times New Roman"/>
          <w:color w:val="222222"/>
          <w:sz w:val="24"/>
          <w:szCs w:val="24"/>
          <w:shd w:val="clear" w:color="auto" w:fill="FFFFFF"/>
        </w:rPr>
      </w:pPr>
      <w:r w:rsidRPr="00E139D3">
        <w:rPr>
          <w:rFonts w:ascii="Times New Roman" w:hAnsi="Times New Roman" w:cs="Times New Roman"/>
          <w:color w:val="222222"/>
          <w:sz w:val="24"/>
          <w:szCs w:val="24"/>
          <w:shd w:val="clear" w:color="auto" w:fill="FFFFFF"/>
        </w:rPr>
        <w:t xml:space="preserve">This article </w:t>
      </w:r>
      <w:r w:rsidR="002E34F3" w:rsidRPr="00E139D3">
        <w:rPr>
          <w:rFonts w:ascii="Times New Roman" w:hAnsi="Times New Roman" w:cs="Times New Roman"/>
          <w:color w:val="222222"/>
          <w:sz w:val="24"/>
          <w:szCs w:val="24"/>
          <w:shd w:val="clear" w:color="auto" w:fill="FFFFFF"/>
        </w:rPr>
        <w:t xml:space="preserve">is a peer-reviewed journal published by a reputable publisher in the criminal justice system. The article </w:t>
      </w:r>
      <w:r w:rsidR="00A3640A" w:rsidRPr="00E139D3">
        <w:rPr>
          <w:rFonts w:ascii="Times New Roman" w:hAnsi="Times New Roman" w:cs="Times New Roman"/>
          <w:color w:val="222222"/>
          <w:sz w:val="24"/>
          <w:szCs w:val="24"/>
          <w:shd w:val="clear" w:color="auto" w:fill="FFFFFF"/>
        </w:rPr>
        <w:t xml:space="preserve">highlights important trends in the scientific study on criminal psychopathy that will be useful in establishing my paper background. The article also highlights various advanced and most effective treatments of psychopathy that will help in drafting my research, especially in understanding how to control and reduce psychopathy among criminals, to minimize their recidivism. </w:t>
      </w:r>
    </w:p>
    <w:p w:rsidR="005D135A" w:rsidRPr="00567B5F" w:rsidRDefault="005D135A" w:rsidP="00E139D3">
      <w:pPr>
        <w:spacing w:after="0" w:line="480" w:lineRule="auto"/>
        <w:ind w:left="720" w:hanging="720"/>
        <w:rPr>
          <w:rFonts w:ascii="Times New Roman" w:hAnsi="Times New Roman" w:cs="Times New Roman"/>
          <w:b/>
          <w:sz w:val="24"/>
          <w:szCs w:val="24"/>
        </w:rPr>
      </w:pPr>
      <w:r w:rsidRPr="00567B5F">
        <w:rPr>
          <w:rFonts w:ascii="Times New Roman" w:hAnsi="Times New Roman" w:cs="Times New Roman"/>
          <w:b/>
          <w:color w:val="222222"/>
          <w:sz w:val="24"/>
          <w:szCs w:val="24"/>
          <w:shd w:val="clear" w:color="auto" w:fill="FFFFFF"/>
        </w:rPr>
        <w:t>Theodorakis, N. (2013). Psychopathy and its relationship to criminal behaviour. </w:t>
      </w:r>
      <w:r w:rsidRPr="00567B5F">
        <w:rPr>
          <w:rFonts w:ascii="Times New Roman" w:hAnsi="Times New Roman" w:cs="Times New Roman"/>
          <w:b/>
          <w:i/>
          <w:iCs/>
          <w:color w:val="222222"/>
          <w:sz w:val="24"/>
          <w:szCs w:val="24"/>
          <w:shd w:val="clear" w:color="auto" w:fill="FFFFFF"/>
        </w:rPr>
        <w:t>ISLRev</w:t>
      </w:r>
      <w:r w:rsidRPr="00567B5F">
        <w:rPr>
          <w:rFonts w:ascii="Times New Roman" w:hAnsi="Times New Roman" w:cs="Times New Roman"/>
          <w:b/>
          <w:color w:val="222222"/>
          <w:sz w:val="24"/>
          <w:szCs w:val="24"/>
          <w:shd w:val="clear" w:color="auto" w:fill="FFFFFF"/>
        </w:rPr>
        <w:t>, </w:t>
      </w:r>
      <w:r w:rsidRPr="00567B5F">
        <w:rPr>
          <w:rFonts w:ascii="Times New Roman" w:hAnsi="Times New Roman" w:cs="Times New Roman"/>
          <w:b/>
          <w:i/>
          <w:iCs/>
          <w:color w:val="222222"/>
          <w:sz w:val="24"/>
          <w:szCs w:val="24"/>
          <w:shd w:val="clear" w:color="auto" w:fill="FFFFFF"/>
        </w:rPr>
        <w:t>1</w:t>
      </w:r>
      <w:r w:rsidRPr="00567B5F">
        <w:rPr>
          <w:rFonts w:ascii="Times New Roman" w:hAnsi="Times New Roman" w:cs="Times New Roman"/>
          <w:b/>
          <w:color w:val="222222"/>
          <w:sz w:val="24"/>
          <w:szCs w:val="24"/>
          <w:shd w:val="clear" w:color="auto" w:fill="FFFFFF"/>
        </w:rPr>
        <w:t>, 47.</w:t>
      </w:r>
    </w:p>
    <w:p w:rsidR="00C4606C" w:rsidRPr="00E139D3" w:rsidRDefault="00041861" w:rsidP="00567B5F">
      <w:pPr>
        <w:spacing w:after="0" w:line="480" w:lineRule="auto"/>
        <w:ind w:firstLine="720"/>
        <w:rPr>
          <w:rFonts w:ascii="Times New Roman" w:hAnsi="Times New Roman" w:cs="Times New Roman"/>
          <w:sz w:val="24"/>
          <w:szCs w:val="24"/>
        </w:rPr>
      </w:pPr>
      <w:r w:rsidRPr="00E139D3">
        <w:rPr>
          <w:rFonts w:ascii="Times New Roman" w:hAnsi="Times New Roman" w:cs="Times New Roman"/>
          <w:sz w:val="24"/>
          <w:szCs w:val="24"/>
        </w:rPr>
        <w:t xml:space="preserve">This article looks at the concept of psychopathy and its relationship with the criminal behavior. The article provides current account and historical insights on the hotly debated topic about psychopathy and how it influences criminal behavior. The article address the general </w:t>
      </w:r>
      <w:r w:rsidRPr="00E139D3">
        <w:rPr>
          <w:rFonts w:ascii="Times New Roman" w:hAnsi="Times New Roman" w:cs="Times New Roman"/>
          <w:sz w:val="24"/>
          <w:szCs w:val="24"/>
        </w:rPr>
        <w:lastRenderedPageBreak/>
        <w:t xml:space="preserve">thematic area of psychopathy by addressing foundations, recent developments, and criticisms of psychopathy. </w:t>
      </w:r>
      <w:r w:rsidR="00986C8B" w:rsidRPr="00E139D3">
        <w:rPr>
          <w:rFonts w:ascii="Times New Roman" w:hAnsi="Times New Roman" w:cs="Times New Roman"/>
          <w:sz w:val="24"/>
          <w:szCs w:val="24"/>
        </w:rPr>
        <w:t xml:space="preserve">The article provides an overview of psychopathy and its historical view tracing it back to the time of Therophrastus, one of Aristotle’s students who came up with the word psychopathy. The author also looks at the modern perceptions with a particular emphasis on psychopathy checklist and then compares it with the criminal recidivism. The paper concludes that more advanced research is still needed to better understand the relationship between psychopathy and criminal behavior because the existing research is limited. </w:t>
      </w:r>
    </w:p>
    <w:p w:rsidR="00986C8B" w:rsidRDefault="00986C8B" w:rsidP="00567B5F">
      <w:pPr>
        <w:spacing w:after="0" w:line="480" w:lineRule="auto"/>
        <w:ind w:firstLine="720"/>
        <w:rPr>
          <w:rFonts w:ascii="Times New Roman" w:hAnsi="Times New Roman" w:cs="Times New Roman"/>
          <w:sz w:val="24"/>
          <w:szCs w:val="24"/>
        </w:rPr>
      </w:pPr>
      <w:r w:rsidRPr="00E139D3">
        <w:rPr>
          <w:rFonts w:ascii="Times New Roman" w:hAnsi="Times New Roman" w:cs="Times New Roman"/>
          <w:sz w:val="24"/>
          <w:szCs w:val="24"/>
        </w:rPr>
        <w:t xml:space="preserve">This article is also a peer-reviewed journal published within the last decade and provides updated information on psychopathy and its relationship with the criminal behavior. This article will serve as my primary source as it provides deeper insights that will improve my understanding of </w:t>
      </w:r>
      <w:r w:rsidR="00F34C6B" w:rsidRPr="00E139D3">
        <w:rPr>
          <w:rFonts w:ascii="Times New Roman" w:hAnsi="Times New Roman" w:cs="Times New Roman"/>
          <w:sz w:val="24"/>
          <w:szCs w:val="24"/>
        </w:rPr>
        <w:t xml:space="preserve">psychopathy, its association with the criminal behavior, and how this information can inform better recommendations to help reduce recidivism in the criminal justice system. </w:t>
      </w:r>
    </w:p>
    <w:p w:rsidR="00567B5F" w:rsidRDefault="00567B5F" w:rsidP="00567B5F">
      <w:pPr>
        <w:spacing w:after="0" w:line="480" w:lineRule="auto"/>
        <w:ind w:firstLine="720"/>
        <w:jc w:val="center"/>
        <w:rPr>
          <w:rFonts w:ascii="Times New Roman" w:hAnsi="Times New Roman" w:cs="Times New Roman"/>
          <w:b/>
          <w:sz w:val="24"/>
          <w:szCs w:val="24"/>
        </w:rPr>
      </w:pPr>
    </w:p>
    <w:p w:rsidR="00567B5F" w:rsidRDefault="00567B5F" w:rsidP="00567B5F">
      <w:pPr>
        <w:spacing w:after="0" w:line="480" w:lineRule="auto"/>
        <w:ind w:firstLine="720"/>
        <w:jc w:val="center"/>
        <w:rPr>
          <w:rFonts w:ascii="Times New Roman" w:hAnsi="Times New Roman" w:cs="Times New Roman"/>
          <w:b/>
          <w:sz w:val="24"/>
          <w:szCs w:val="24"/>
        </w:rPr>
      </w:pPr>
    </w:p>
    <w:p w:rsidR="00567B5F" w:rsidRDefault="00567B5F" w:rsidP="00567B5F">
      <w:pPr>
        <w:spacing w:after="0" w:line="480" w:lineRule="auto"/>
        <w:ind w:firstLine="720"/>
        <w:jc w:val="center"/>
        <w:rPr>
          <w:rFonts w:ascii="Times New Roman" w:hAnsi="Times New Roman" w:cs="Times New Roman"/>
          <w:b/>
          <w:sz w:val="24"/>
          <w:szCs w:val="24"/>
        </w:rPr>
      </w:pPr>
    </w:p>
    <w:p w:rsidR="00567B5F" w:rsidRDefault="00567B5F" w:rsidP="00567B5F">
      <w:pPr>
        <w:spacing w:after="0" w:line="480" w:lineRule="auto"/>
        <w:ind w:firstLine="720"/>
        <w:jc w:val="center"/>
        <w:rPr>
          <w:rFonts w:ascii="Times New Roman" w:hAnsi="Times New Roman" w:cs="Times New Roman"/>
          <w:b/>
          <w:sz w:val="24"/>
          <w:szCs w:val="24"/>
        </w:rPr>
      </w:pPr>
    </w:p>
    <w:p w:rsidR="00567B5F" w:rsidRDefault="00567B5F" w:rsidP="00567B5F">
      <w:pPr>
        <w:spacing w:after="0" w:line="480" w:lineRule="auto"/>
        <w:ind w:firstLine="720"/>
        <w:jc w:val="center"/>
        <w:rPr>
          <w:rFonts w:ascii="Times New Roman" w:hAnsi="Times New Roman" w:cs="Times New Roman"/>
          <w:b/>
          <w:sz w:val="24"/>
          <w:szCs w:val="24"/>
        </w:rPr>
      </w:pPr>
    </w:p>
    <w:p w:rsidR="00567B5F" w:rsidRDefault="00567B5F" w:rsidP="00567B5F">
      <w:pPr>
        <w:spacing w:after="0" w:line="480" w:lineRule="auto"/>
        <w:ind w:firstLine="720"/>
        <w:jc w:val="center"/>
        <w:rPr>
          <w:rFonts w:ascii="Times New Roman" w:hAnsi="Times New Roman" w:cs="Times New Roman"/>
          <w:b/>
          <w:sz w:val="24"/>
          <w:szCs w:val="24"/>
        </w:rPr>
      </w:pPr>
    </w:p>
    <w:p w:rsidR="00567B5F" w:rsidRDefault="00567B5F" w:rsidP="00567B5F">
      <w:pPr>
        <w:spacing w:after="0" w:line="480" w:lineRule="auto"/>
        <w:ind w:firstLine="720"/>
        <w:jc w:val="center"/>
        <w:rPr>
          <w:rFonts w:ascii="Times New Roman" w:hAnsi="Times New Roman" w:cs="Times New Roman"/>
          <w:b/>
          <w:sz w:val="24"/>
          <w:szCs w:val="24"/>
        </w:rPr>
      </w:pPr>
    </w:p>
    <w:p w:rsidR="00567B5F" w:rsidRDefault="00567B5F" w:rsidP="00567B5F">
      <w:pPr>
        <w:spacing w:after="0" w:line="480" w:lineRule="auto"/>
        <w:ind w:firstLine="720"/>
        <w:jc w:val="center"/>
        <w:rPr>
          <w:rFonts w:ascii="Times New Roman" w:hAnsi="Times New Roman" w:cs="Times New Roman"/>
          <w:b/>
          <w:sz w:val="24"/>
          <w:szCs w:val="24"/>
        </w:rPr>
      </w:pPr>
    </w:p>
    <w:p w:rsidR="00567B5F" w:rsidRDefault="00567B5F" w:rsidP="00567B5F">
      <w:pPr>
        <w:spacing w:after="0" w:line="480" w:lineRule="auto"/>
        <w:ind w:firstLine="720"/>
        <w:jc w:val="center"/>
        <w:rPr>
          <w:rFonts w:ascii="Times New Roman" w:hAnsi="Times New Roman" w:cs="Times New Roman"/>
          <w:b/>
          <w:sz w:val="24"/>
          <w:szCs w:val="24"/>
        </w:rPr>
      </w:pPr>
    </w:p>
    <w:p w:rsidR="00567B5F" w:rsidRDefault="00567B5F" w:rsidP="00567B5F">
      <w:pPr>
        <w:spacing w:after="0" w:line="480" w:lineRule="auto"/>
        <w:ind w:firstLine="720"/>
        <w:jc w:val="center"/>
        <w:rPr>
          <w:rFonts w:ascii="Times New Roman" w:hAnsi="Times New Roman" w:cs="Times New Roman"/>
          <w:b/>
          <w:sz w:val="24"/>
          <w:szCs w:val="24"/>
        </w:rPr>
      </w:pPr>
    </w:p>
    <w:p w:rsidR="00567B5F" w:rsidRPr="00567B5F" w:rsidRDefault="00567B5F" w:rsidP="00567B5F">
      <w:pPr>
        <w:spacing w:after="0" w:line="480" w:lineRule="auto"/>
        <w:ind w:firstLine="720"/>
        <w:jc w:val="center"/>
        <w:rPr>
          <w:rFonts w:ascii="Times New Roman" w:hAnsi="Times New Roman" w:cs="Times New Roman"/>
          <w:b/>
          <w:sz w:val="24"/>
          <w:szCs w:val="24"/>
        </w:rPr>
      </w:pPr>
      <w:r w:rsidRPr="00567B5F">
        <w:rPr>
          <w:rFonts w:ascii="Times New Roman" w:hAnsi="Times New Roman" w:cs="Times New Roman"/>
          <w:b/>
          <w:sz w:val="24"/>
          <w:szCs w:val="24"/>
        </w:rPr>
        <w:lastRenderedPageBreak/>
        <w:t>References</w:t>
      </w:r>
    </w:p>
    <w:p w:rsidR="00567B5F" w:rsidRPr="00567B5F" w:rsidRDefault="00567B5F" w:rsidP="00567B5F">
      <w:pPr>
        <w:spacing w:after="0" w:line="480" w:lineRule="auto"/>
        <w:ind w:left="720" w:hanging="720"/>
        <w:rPr>
          <w:rFonts w:ascii="Times New Roman" w:hAnsi="Times New Roman" w:cs="Times New Roman"/>
          <w:color w:val="222222"/>
          <w:sz w:val="24"/>
          <w:szCs w:val="24"/>
          <w:shd w:val="clear" w:color="auto" w:fill="FFFFFF"/>
        </w:rPr>
      </w:pPr>
      <w:r w:rsidRPr="00567B5F">
        <w:rPr>
          <w:rFonts w:ascii="Times New Roman" w:hAnsi="Times New Roman" w:cs="Times New Roman"/>
          <w:color w:val="222222"/>
          <w:sz w:val="24"/>
          <w:szCs w:val="24"/>
          <w:shd w:val="clear" w:color="auto" w:fill="FFFFFF"/>
        </w:rPr>
        <w:t>Brooks, N., Fritzon, K., Watt, B., Duncan, K., &amp; Madsen, L. (2020). Criminal and noncriminal psychopathy: the devil is in the detail. In </w:t>
      </w:r>
      <w:r w:rsidRPr="00567B5F">
        <w:rPr>
          <w:rFonts w:ascii="Times New Roman" w:hAnsi="Times New Roman" w:cs="Times New Roman"/>
          <w:i/>
          <w:iCs/>
          <w:color w:val="222222"/>
          <w:sz w:val="24"/>
          <w:szCs w:val="24"/>
          <w:shd w:val="clear" w:color="auto" w:fill="FFFFFF"/>
        </w:rPr>
        <w:t>Corporate Psychopathy</w:t>
      </w:r>
      <w:r w:rsidRPr="00567B5F">
        <w:rPr>
          <w:rFonts w:ascii="Times New Roman" w:hAnsi="Times New Roman" w:cs="Times New Roman"/>
          <w:color w:val="222222"/>
          <w:sz w:val="24"/>
          <w:szCs w:val="24"/>
          <w:shd w:val="clear" w:color="auto" w:fill="FFFFFF"/>
        </w:rPr>
        <w:t> (pp. 79-105). Palgrave Macmillan, Cham.</w:t>
      </w:r>
    </w:p>
    <w:p w:rsidR="00567B5F" w:rsidRPr="00567B5F" w:rsidRDefault="00567B5F" w:rsidP="00567B5F">
      <w:pPr>
        <w:spacing w:after="0" w:line="480" w:lineRule="auto"/>
        <w:ind w:left="720" w:hanging="720"/>
        <w:rPr>
          <w:rFonts w:ascii="Times New Roman" w:hAnsi="Times New Roman" w:cs="Times New Roman"/>
          <w:sz w:val="24"/>
          <w:szCs w:val="24"/>
        </w:rPr>
      </w:pPr>
      <w:r w:rsidRPr="00567B5F">
        <w:rPr>
          <w:rFonts w:ascii="Times New Roman" w:hAnsi="Times New Roman" w:cs="Times New Roman"/>
          <w:color w:val="222222"/>
          <w:sz w:val="24"/>
          <w:szCs w:val="24"/>
          <w:shd w:val="clear" w:color="auto" w:fill="FFFFFF"/>
        </w:rPr>
        <w:t>Theodorakis, N. (2013). Psychopathy and its relationship to criminal behaviour. </w:t>
      </w:r>
      <w:r w:rsidRPr="00567B5F">
        <w:rPr>
          <w:rFonts w:ascii="Times New Roman" w:hAnsi="Times New Roman" w:cs="Times New Roman"/>
          <w:i/>
          <w:iCs/>
          <w:color w:val="222222"/>
          <w:sz w:val="24"/>
          <w:szCs w:val="24"/>
          <w:shd w:val="clear" w:color="auto" w:fill="FFFFFF"/>
        </w:rPr>
        <w:t>ISLRev</w:t>
      </w:r>
      <w:r w:rsidRPr="00567B5F">
        <w:rPr>
          <w:rFonts w:ascii="Times New Roman" w:hAnsi="Times New Roman" w:cs="Times New Roman"/>
          <w:color w:val="222222"/>
          <w:sz w:val="24"/>
          <w:szCs w:val="24"/>
          <w:shd w:val="clear" w:color="auto" w:fill="FFFFFF"/>
        </w:rPr>
        <w:t>, </w:t>
      </w:r>
      <w:r w:rsidRPr="00567B5F">
        <w:rPr>
          <w:rFonts w:ascii="Times New Roman" w:hAnsi="Times New Roman" w:cs="Times New Roman"/>
          <w:i/>
          <w:iCs/>
          <w:color w:val="222222"/>
          <w:sz w:val="24"/>
          <w:szCs w:val="24"/>
          <w:shd w:val="clear" w:color="auto" w:fill="FFFFFF"/>
        </w:rPr>
        <w:t>1</w:t>
      </w:r>
      <w:r w:rsidRPr="00567B5F">
        <w:rPr>
          <w:rFonts w:ascii="Times New Roman" w:hAnsi="Times New Roman" w:cs="Times New Roman"/>
          <w:color w:val="222222"/>
          <w:sz w:val="24"/>
          <w:szCs w:val="24"/>
          <w:shd w:val="clear" w:color="auto" w:fill="FFFFFF"/>
        </w:rPr>
        <w:t>, 47.</w:t>
      </w:r>
    </w:p>
    <w:p w:rsidR="00567B5F" w:rsidRPr="00567B5F" w:rsidRDefault="00567B5F" w:rsidP="00567B5F">
      <w:pPr>
        <w:spacing w:after="0" w:line="480" w:lineRule="auto"/>
        <w:ind w:left="720" w:hanging="720"/>
        <w:rPr>
          <w:rFonts w:ascii="Times New Roman" w:hAnsi="Times New Roman" w:cs="Times New Roman"/>
          <w:color w:val="222222"/>
          <w:sz w:val="24"/>
          <w:szCs w:val="24"/>
          <w:shd w:val="clear" w:color="auto" w:fill="FFFFFF"/>
        </w:rPr>
      </w:pPr>
      <w:r w:rsidRPr="00567B5F">
        <w:rPr>
          <w:rFonts w:ascii="Times New Roman" w:hAnsi="Times New Roman" w:cs="Times New Roman"/>
          <w:color w:val="222222"/>
          <w:sz w:val="24"/>
          <w:szCs w:val="24"/>
          <w:shd w:val="clear" w:color="auto" w:fill="FFFFFF"/>
        </w:rPr>
        <w:t>Kiehl, K. A., &amp; Hoffman, M. B. (2011). The criminal psychopath: History, neuroscience, treatment, and economics. </w:t>
      </w:r>
      <w:r w:rsidRPr="00567B5F">
        <w:rPr>
          <w:rFonts w:ascii="Times New Roman" w:hAnsi="Times New Roman" w:cs="Times New Roman"/>
          <w:i/>
          <w:iCs/>
          <w:color w:val="222222"/>
          <w:sz w:val="24"/>
          <w:szCs w:val="24"/>
          <w:shd w:val="clear" w:color="auto" w:fill="FFFFFF"/>
        </w:rPr>
        <w:t>Jurimetrics</w:t>
      </w:r>
      <w:r w:rsidRPr="00567B5F">
        <w:rPr>
          <w:rFonts w:ascii="Times New Roman" w:hAnsi="Times New Roman" w:cs="Times New Roman"/>
          <w:color w:val="222222"/>
          <w:sz w:val="24"/>
          <w:szCs w:val="24"/>
          <w:shd w:val="clear" w:color="auto" w:fill="FFFFFF"/>
        </w:rPr>
        <w:t>, </w:t>
      </w:r>
      <w:r w:rsidRPr="00567B5F">
        <w:rPr>
          <w:rFonts w:ascii="Times New Roman" w:hAnsi="Times New Roman" w:cs="Times New Roman"/>
          <w:i/>
          <w:iCs/>
          <w:color w:val="222222"/>
          <w:sz w:val="24"/>
          <w:szCs w:val="24"/>
          <w:shd w:val="clear" w:color="auto" w:fill="FFFFFF"/>
        </w:rPr>
        <w:t>51</w:t>
      </w:r>
      <w:r w:rsidRPr="00567B5F">
        <w:rPr>
          <w:rFonts w:ascii="Times New Roman" w:hAnsi="Times New Roman" w:cs="Times New Roman"/>
          <w:color w:val="222222"/>
          <w:sz w:val="24"/>
          <w:szCs w:val="24"/>
          <w:shd w:val="clear" w:color="auto" w:fill="FFFFFF"/>
        </w:rPr>
        <w:t>, 355.</w:t>
      </w:r>
    </w:p>
    <w:p w:rsidR="00567B5F" w:rsidRPr="00567B5F" w:rsidRDefault="00567B5F" w:rsidP="00567B5F">
      <w:pPr>
        <w:spacing w:after="0" w:line="480" w:lineRule="auto"/>
        <w:ind w:firstLine="720"/>
        <w:rPr>
          <w:rFonts w:ascii="Times New Roman" w:hAnsi="Times New Roman" w:cs="Times New Roman"/>
          <w:sz w:val="24"/>
          <w:szCs w:val="24"/>
        </w:rPr>
      </w:pPr>
    </w:p>
    <w:sectPr w:rsidR="00567B5F" w:rsidRPr="00567B5F" w:rsidSect="000D14D7">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9750E" w:rsidRDefault="0029750E" w:rsidP="00E139D3">
      <w:pPr>
        <w:spacing w:after="0" w:line="240" w:lineRule="auto"/>
      </w:pPr>
      <w:r>
        <w:separator/>
      </w:r>
    </w:p>
  </w:endnote>
  <w:endnote w:type="continuationSeparator" w:id="1">
    <w:p w:rsidR="0029750E" w:rsidRDefault="0029750E" w:rsidP="00E139D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9750E" w:rsidRDefault="0029750E" w:rsidP="00E139D3">
      <w:pPr>
        <w:spacing w:after="0" w:line="240" w:lineRule="auto"/>
      </w:pPr>
      <w:r>
        <w:separator/>
      </w:r>
    </w:p>
  </w:footnote>
  <w:footnote w:type="continuationSeparator" w:id="1">
    <w:p w:rsidR="0029750E" w:rsidRDefault="0029750E" w:rsidP="00E139D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39D3" w:rsidRPr="00E139D3" w:rsidRDefault="000D14D7" w:rsidP="00E139D3">
    <w:pPr>
      <w:pStyle w:val="Header"/>
      <w:jc w:val="right"/>
      <w:rPr>
        <w:rFonts w:ascii="Times New Roman" w:hAnsi="Times New Roman" w:cs="Times New Roman"/>
        <w:sz w:val="24"/>
        <w:szCs w:val="24"/>
      </w:rPr>
    </w:pPr>
    <w:r w:rsidRPr="00E139D3">
      <w:rPr>
        <w:rFonts w:ascii="Times New Roman" w:hAnsi="Times New Roman" w:cs="Times New Roman"/>
        <w:sz w:val="24"/>
        <w:szCs w:val="24"/>
      </w:rPr>
      <w:fldChar w:fldCharType="begin"/>
    </w:r>
    <w:r w:rsidR="00E139D3" w:rsidRPr="00E139D3">
      <w:rPr>
        <w:rFonts w:ascii="Times New Roman" w:hAnsi="Times New Roman" w:cs="Times New Roman"/>
        <w:sz w:val="24"/>
        <w:szCs w:val="24"/>
      </w:rPr>
      <w:instrText xml:space="preserve"> PAGE   \* MERGEFORMAT </w:instrText>
    </w:r>
    <w:r w:rsidRPr="00E139D3">
      <w:rPr>
        <w:rFonts w:ascii="Times New Roman" w:hAnsi="Times New Roman" w:cs="Times New Roman"/>
        <w:sz w:val="24"/>
        <w:szCs w:val="24"/>
      </w:rPr>
      <w:fldChar w:fldCharType="separate"/>
    </w:r>
    <w:r w:rsidR="00567B5F">
      <w:rPr>
        <w:rFonts w:ascii="Times New Roman" w:hAnsi="Times New Roman" w:cs="Times New Roman"/>
        <w:noProof/>
        <w:sz w:val="24"/>
        <w:szCs w:val="24"/>
      </w:rPr>
      <w:t>5</w:t>
    </w:r>
    <w:r w:rsidRPr="00E139D3">
      <w:rPr>
        <w:rFonts w:ascii="Times New Roman" w:hAnsi="Times New Roman" w:cs="Times New Roman"/>
        <w:noProof/>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5D135A"/>
    <w:rsid w:val="00041861"/>
    <w:rsid w:val="000D14D7"/>
    <w:rsid w:val="0029750E"/>
    <w:rsid w:val="002E34F3"/>
    <w:rsid w:val="00567B5F"/>
    <w:rsid w:val="005D135A"/>
    <w:rsid w:val="00742039"/>
    <w:rsid w:val="00965C62"/>
    <w:rsid w:val="00986C8B"/>
    <w:rsid w:val="00A3640A"/>
    <w:rsid w:val="00B91090"/>
    <w:rsid w:val="00C4606C"/>
    <w:rsid w:val="00E139D3"/>
    <w:rsid w:val="00F34C6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135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39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39D3"/>
  </w:style>
  <w:style w:type="paragraph" w:styleId="Footer">
    <w:name w:val="footer"/>
    <w:basedOn w:val="Normal"/>
    <w:link w:val="FooterChar"/>
    <w:uiPriority w:val="99"/>
    <w:unhideWhenUsed/>
    <w:rsid w:val="00E139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39D3"/>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769</Words>
  <Characters>4385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dc:creator>
  <cp:lastModifiedBy>Kevin</cp:lastModifiedBy>
  <cp:revision>2</cp:revision>
  <dcterms:created xsi:type="dcterms:W3CDTF">2021-03-05T07:49:00Z</dcterms:created>
  <dcterms:modified xsi:type="dcterms:W3CDTF">2021-03-05T07:49:00Z</dcterms:modified>
</cp:coreProperties>
</file>